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3301FD" w14:textId="77777777" w:rsidR="007E1C82" w:rsidRPr="007E1C82" w:rsidRDefault="007E1C82" w:rsidP="007E1C82">
      <w:pPr>
        <w:shd w:val="clear" w:color="auto" w:fill="F5F9FA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121212"/>
          <w:kern w:val="36"/>
          <w:sz w:val="48"/>
          <w:szCs w:val="48"/>
          <w:lang w:eastAsia="ru-RU"/>
        </w:rPr>
      </w:pPr>
      <w:r w:rsidRPr="007E1C82">
        <w:rPr>
          <w:rFonts w:ascii="Arial" w:eastAsia="Times New Roman" w:hAnsi="Arial" w:cs="Arial"/>
          <w:color w:val="121212"/>
          <w:kern w:val="36"/>
          <w:sz w:val="48"/>
          <w:szCs w:val="48"/>
          <w:lang w:eastAsia="ru-RU"/>
        </w:rPr>
        <w:t>Действия при пожаре в многоквартирном доме</w:t>
      </w:r>
    </w:p>
    <w:p w14:paraId="1A6E93CE" w14:textId="77777777" w:rsidR="007E1C82" w:rsidRPr="007E1C82" w:rsidRDefault="007E1C82" w:rsidP="007E1C82">
      <w:pPr>
        <w:shd w:val="clear" w:color="auto" w:fill="F5F9FA"/>
        <w:spacing w:after="100" w:afterAutospacing="1" w:line="240" w:lineRule="auto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7E1C82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Пожар - одно из самых страшных бедствий. Он не щадит никого и ничего. Возгорание, как правило, происходит очень быстро, и потушить его не всегда удается. Все жители должны не только знать порядок действий при пожаре, но также им необходимо проводить профилактические мероприятия у себя дома. К примеру, приобрести огнетушитель или сигнализацию, которая будет извещать о бедствии.</w:t>
      </w:r>
    </w:p>
    <w:p w14:paraId="04F0C135" w14:textId="3359EA76" w:rsidR="007E1C82" w:rsidRPr="007E1C82" w:rsidRDefault="007E1C82" w:rsidP="007E1C82">
      <w:pPr>
        <w:shd w:val="clear" w:color="auto" w:fill="F5F9FA"/>
        <w:spacing w:after="100" w:afterAutospacing="1" w:line="240" w:lineRule="auto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7E1C82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Алгоритм действий при пожаре</w:t>
      </w:r>
      <w:r w:rsidRPr="007E1C82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:</w:t>
      </w:r>
      <w:r w:rsidRPr="007E1C82">
        <w:rPr>
          <w:rFonts w:ascii="Arial" w:eastAsia="Times New Roman" w:hAnsi="Arial" w:cs="Arial"/>
          <w:color w:val="121212"/>
          <w:sz w:val="24"/>
          <w:szCs w:val="24"/>
          <w:lang w:eastAsia="ru-RU"/>
        </w:rPr>
        <w:br/>
      </w:r>
      <w:r w:rsidRPr="007E1C82">
        <w:rPr>
          <w:rFonts w:ascii="Arial" w:eastAsia="Times New Roman" w:hAnsi="Arial" w:cs="Arial"/>
          <w:color w:val="121212"/>
          <w:sz w:val="24"/>
          <w:szCs w:val="24"/>
          <w:lang w:eastAsia="ru-RU"/>
        </w:rPr>
        <w:br/>
        <w:t>1. Необходимо немедленно вызвать пожарную охрану по телефону «01», сообщив свой точный адрес, объект пожара и встретить пожарную охрану. Детям - если рядом есть взрослые, сразу позвать их на помощь.</w:t>
      </w:r>
      <w:r w:rsidRPr="007E1C82">
        <w:rPr>
          <w:rFonts w:ascii="Arial" w:eastAsia="Times New Roman" w:hAnsi="Arial" w:cs="Arial"/>
          <w:color w:val="121212"/>
          <w:sz w:val="24"/>
          <w:szCs w:val="24"/>
          <w:lang w:eastAsia="ru-RU"/>
        </w:rPr>
        <w:br/>
      </w:r>
      <w:r w:rsidRPr="007E1C82">
        <w:rPr>
          <w:rFonts w:ascii="Arial" w:eastAsia="Times New Roman" w:hAnsi="Arial" w:cs="Arial"/>
          <w:color w:val="121212"/>
          <w:sz w:val="24"/>
          <w:szCs w:val="24"/>
          <w:lang w:eastAsia="ru-RU"/>
        </w:rPr>
        <w:br/>
        <w:t>2. Если горение только началось, вы его легко затушите водой, накроете толстым одеялом, покрывалом, забросаете песком, землей.</w:t>
      </w:r>
      <w:r w:rsidRPr="007E1C82">
        <w:rPr>
          <w:rFonts w:ascii="Arial" w:eastAsia="Times New Roman" w:hAnsi="Arial" w:cs="Arial"/>
          <w:color w:val="121212"/>
          <w:sz w:val="24"/>
          <w:szCs w:val="24"/>
          <w:lang w:eastAsia="ru-RU"/>
        </w:rPr>
        <w:br/>
      </w:r>
      <w:r w:rsidRPr="007E1C82">
        <w:rPr>
          <w:rFonts w:ascii="Arial" w:eastAsia="Times New Roman" w:hAnsi="Arial" w:cs="Arial"/>
          <w:color w:val="121212"/>
          <w:sz w:val="24"/>
          <w:szCs w:val="24"/>
          <w:lang w:eastAsia="ru-RU"/>
        </w:rPr>
        <w:br/>
        <w:t xml:space="preserve">3. Ни в коем случае не тушить водой горящие электропроводку и электроприборы, находящиеся под напряжением </w:t>
      </w:r>
      <w:r w:rsidRPr="007E1C82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— это</w:t>
      </w:r>
      <w:r w:rsidRPr="007E1C82">
        <w:rPr>
          <w:rFonts w:ascii="Arial" w:eastAsia="Times New Roman" w:hAnsi="Arial" w:cs="Arial"/>
          <w:color w:val="121212"/>
          <w:sz w:val="24"/>
          <w:szCs w:val="24"/>
          <w:lang w:eastAsia="ru-RU"/>
        </w:rPr>
        <w:t xml:space="preserve"> опасно для жизни.</w:t>
      </w:r>
      <w:r w:rsidRPr="007E1C82">
        <w:rPr>
          <w:rFonts w:ascii="Arial" w:eastAsia="Times New Roman" w:hAnsi="Arial" w:cs="Arial"/>
          <w:color w:val="121212"/>
          <w:sz w:val="24"/>
          <w:szCs w:val="24"/>
          <w:lang w:eastAsia="ru-RU"/>
        </w:rPr>
        <w:br/>
      </w:r>
      <w:r w:rsidRPr="007E1C82">
        <w:rPr>
          <w:rFonts w:ascii="Arial" w:eastAsia="Times New Roman" w:hAnsi="Arial" w:cs="Arial"/>
          <w:color w:val="121212"/>
          <w:sz w:val="24"/>
          <w:szCs w:val="24"/>
          <w:lang w:eastAsia="ru-RU"/>
        </w:rPr>
        <w:br/>
        <w:t>4. Если вы видите, что не сможете справиться с огнем, и пожар принимает угрожающие размеры, срочно покиньте помещение.</w:t>
      </w:r>
      <w:r w:rsidRPr="007E1C82">
        <w:rPr>
          <w:rFonts w:ascii="Arial" w:eastAsia="Times New Roman" w:hAnsi="Arial" w:cs="Arial"/>
          <w:color w:val="121212"/>
          <w:sz w:val="24"/>
          <w:szCs w:val="24"/>
          <w:lang w:eastAsia="ru-RU"/>
        </w:rPr>
        <w:br/>
      </w:r>
      <w:r w:rsidRPr="007E1C82">
        <w:rPr>
          <w:rFonts w:ascii="Arial" w:eastAsia="Times New Roman" w:hAnsi="Arial" w:cs="Arial"/>
          <w:color w:val="121212"/>
          <w:sz w:val="24"/>
          <w:szCs w:val="24"/>
          <w:lang w:eastAsia="ru-RU"/>
        </w:rPr>
        <w:br/>
        <w:t>5. Никогда не прячьтесь в задымленном помещении в укромные места.</w:t>
      </w:r>
    </w:p>
    <w:p w14:paraId="2330CD7F" w14:textId="77777777" w:rsidR="007E1C82" w:rsidRPr="007E1C82" w:rsidRDefault="007E1C82" w:rsidP="007E1C82">
      <w:pPr>
        <w:shd w:val="clear" w:color="auto" w:fill="F5F9FA"/>
        <w:spacing w:after="100" w:afterAutospacing="1" w:line="240" w:lineRule="auto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7E1C82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И помните, что пожар легче предупредить, чем погасить, и что маленькая спичка может обернуться большой бедой!</w:t>
      </w:r>
    </w:p>
    <w:p w14:paraId="2248404E" w14:textId="77777777" w:rsidR="007E1C82" w:rsidRPr="007E1C82" w:rsidRDefault="007E1C82" w:rsidP="007E1C82">
      <w:pPr>
        <w:shd w:val="clear" w:color="auto" w:fill="F5F9FA"/>
        <w:spacing w:after="100" w:afterAutospacing="1" w:line="240" w:lineRule="auto"/>
        <w:jc w:val="center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7E1C82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Порядок вызова пожарной охраны</w:t>
      </w:r>
      <w:r w:rsidRPr="007E1C82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:</w:t>
      </w:r>
    </w:p>
    <w:p w14:paraId="48D7A888" w14:textId="77777777" w:rsidR="007E1C82" w:rsidRPr="007E1C82" w:rsidRDefault="007E1C82" w:rsidP="007E1C82">
      <w:pPr>
        <w:shd w:val="clear" w:color="auto" w:fill="F5F9FA"/>
        <w:spacing w:after="100" w:afterAutospacing="1" w:line="240" w:lineRule="auto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7E1C82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Телефон пожарной охраны – «01» (со стационарного телефона), «101» (с мобильного).</w:t>
      </w:r>
    </w:p>
    <w:p w14:paraId="14694C17" w14:textId="77777777" w:rsidR="007E1C82" w:rsidRPr="007E1C82" w:rsidRDefault="007E1C82" w:rsidP="007E1C82">
      <w:pPr>
        <w:shd w:val="clear" w:color="auto" w:fill="F5F9FA"/>
        <w:spacing w:after="100" w:afterAutospacing="1" w:line="240" w:lineRule="auto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7E1C82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Телефон единой дежурной диспетчерской службы – «112».</w:t>
      </w:r>
    </w:p>
    <w:p w14:paraId="2698CA4D" w14:textId="77777777" w:rsidR="007E1C82" w:rsidRPr="007E1C82" w:rsidRDefault="007E1C82" w:rsidP="007E1C82">
      <w:pPr>
        <w:shd w:val="clear" w:color="auto" w:fill="F5F9FA"/>
        <w:spacing w:after="100" w:afterAutospacing="1" w:line="240" w:lineRule="auto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7E1C82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Необходимо помнить, что правильное и полное сообщение о пожаре позволит пожарной охране предвидеть возможную обстановку и принять необходимые решения, дающие возможность в кратчайший срок сосредоточить у места пожара соответствующие силы и средства по его ликвидации. В дополнение к сведениям об объекте пожара и его адресе необходимо указать место возникновения, внешние признаки пожара, наличие угрозы людям, удобный проезд, а также сообщить свою фамилию.</w:t>
      </w:r>
    </w:p>
    <w:p w14:paraId="4E95AB70" w14:textId="77777777" w:rsidR="007E1C82" w:rsidRPr="007E1C82" w:rsidRDefault="007E1C82" w:rsidP="007E1C82">
      <w:pPr>
        <w:shd w:val="clear" w:color="auto" w:fill="F5F9FA"/>
        <w:spacing w:after="100" w:afterAutospacing="1" w:line="240" w:lineRule="auto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7E1C82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Существует правило: вызывающий пожарных должен организовать их встречу и указать кратчайший путь следования на пожар.</w:t>
      </w:r>
    </w:p>
    <w:p w14:paraId="5EDEBBC1" w14:textId="77777777" w:rsidR="007E1C82" w:rsidRPr="007E1C82" w:rsidRDefault="007E1C82" w:rsidP="007E1C82">
      <w:pPr>
        <w:shd w:val="clear" w:color="auto" w:fill="F5F9FA"/>
        <w:spacing w:after="100" w:afterAutospacing="1" w:line="240" w:lineRule="auto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7E1C82">
        <w:rPr>
          <w:rFonts w:ascii="Arial" w:eastAsia="Times New Roman" w:hAnsi="Arial" w:cs="Arial"/>
          <w:color w:val="121212"/>
          <w:sz w:val="24"/>
          <w:szCs w:val="24"/>
          <w:lang w:eastAsia="ru-RU"/>
        </w:rPr>
        <w:lastRenderedPageBreak/>
        <w:t>Если пожар возник дома, возможно, эвакуироваться придется в темноте и с другими трудностями. Выбираться из горящего помещения будет гораздо проще, если заранее спланировать и продумать свой путь эвакуации.</w:t>
      </w:r>
    </w:p>
    <w:p w14:paraId="21D5D3AD" w14:textId="77777777" w:rsidR="007E1C82" w:rsidRPr="007E1C82" w:rsidRDefault="007E1C82" w:rsidP="007E1C82">
      <w:pPr>
        <w:shd w:val="clear" w:color="auto" w:fill="F5F9FA"/>
        <w:spacing w:after="100" w:afterAutospacing="1" w:line="240" w:lineRule="auto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7E1C82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А именно:</w:t>
      </w:r>
      <w:r w:rsidRPr="007E1C82">
        <w:rPr>
          <w:rFonts w:ascii="Arial" w:eastAsia="Times New Roman" w:hAnsi="Arial" w:cs="Arial"/>
          <w:color w:val="121212"/>
          <w:sz w:val="24"/>
          <w:szCs w:val="24"/>
          <w:lang w:eastAsia="ru-RU"/>
        </w:rPr>
        <w:br/>
      </w:r>
      <w:r w:rsidRPr="007E1C82">
        <w:rPr>
          <w:rFonts w:ascii="Arial" w:eastAsia="Times New Roman" w:hAnsi="Arial" w:cs="Arial"/>
          <w:color w:val="121212"/>
          <w:sz w:val="24"/>
          <w:szCs w:val="24"/>
          <w:lang w:eastAsia="ru-RU"/>
        </w:rPr>
        <w:br/>
        <w:t>- убедитесь, что спланированный вами путь эвакуации не имеет препятствий, покрытие пола не имеет дефектов, о которые можно споткнуться;</w:t>
      </w:r>
      <w:r w:rsidRPr="007E1C82">
        <w:rPr>
          <w:rFonts w:ascii="Arial" w:eastAsia="Times New Roman" w:hAnsi="Arial" w:cs="Arial"/>
          <w:color w:val="121212"/>
          <w:sz w:val="24"/>
          <w:szCs w:val="24"/>
          <w:lang w:eastAsia="ru-RU"/>
        </w:rPr>
        <w:br/>
      </w:r>
      <w:r w:rsidRPr="007E1C82">
        <w:rPr>
          <w:rFonts w:ascii="Arial" w:eastAsia="Times New Roman" w:hAnsi="Arial" w:cs="Arial"/>
          <w:color w:val="121212"/>
          <w:sz w:val="24"/>
          <w:szCs w:val="24"/>
          <w:lang w:eastAsia="ru-RU"/>
        </w:rPr>
        <w:br/>
        <w:t>- если имеются серьезные трудности с передвижением (инвалидность), желательно, чтобы ваша комната находилась на первом этаже или как можно ближе к выходу;</w:t>
      </w:r>
      <w:r w:rsidRPr="007E1C82">
        <w:rPr>
          <w:rFonts w:ascii="Arial" w:eastAsia="Times New Roman" w:hAnsi="Arial" w:cs="Arial"/>
          <w:color w:val="121212"/>
          <w:sz w:val="24"/>
          <w:szCs w:val="24"/>
          <w:lang w:eastAsia="ru-RU"/>
        </w:rPr>
        <w:br/>
      </w:r>
      <w:r w:rsidRPr="007E1C82">
        <w:rPr>
          <w:rFonts w:ascii="Arial" w:eastAsia="Times New Roman" w:hAnsi="Arial" w:cs="Arial"/>
          <w:color w:val="121212"/>
          <w:sz w:val="24"/>
          <w:szCs w:val="24"/>
          <w:lang w:eastAsia="ru-RU"/>
        </w:rPr>
        <w:br/>
        <w:t>- в случае необходимости помощи при передвижении около кровати должно быть оповещающее устройство (звонок или телефон).</w:t>
      </w:r>
    </w:p>
    <w:p w14:paraId="2326514A" w14:textId="77777777" w:rsidR="007E1C82" w:rsidRPr="007E1C82" w:rsidRDefault="007E1C82" w:rsidP="007E1C82">
      <w:pPr>
        <w:shd w:val="clear" w:color="auto" w:fill="F5F9FA"/>
        <w:spacing w:after="100" w:afterAutospacing="1" w:line="240" w:lineRule="auto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7E1C82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Многие пожары в жилье возникают ночью. Вот несколько простых вещей, которые необходимо делать каждый вечер, чтобы уберечь себя и свою семью от пожара:</w:t>
      </w:r>
      <w:r w:rsidRPr="007E1C82">
        <w:rPr>
          <w:rFonts w:ascii="Arial" w:eastAsia="Times New Roman" w:hAnsi="Arial" w:cs="Arial"/>
          <w:color w:val="121212"/>
          <w:sz w:val="24"/>
          <w:szCs w:val="24"/>
          <w:lang w:eastAsia="ru-RU"/>
        </w:rPr>
        <w:br/>
      </w:r>
      <w:r w:rsidRPr="007E1C82">
        <w:rPr>
          <w:rFonts w:ascii="Arial" w:eastAsia="Times New Roman" w:hAnsi="Arial" w:cs="Arial"/>
          <w:color w:val="121212"/>
          <w:sz w:val="24"/>
          <w:szCs w:val="24"/>
          <w:lang w:eastAsia="ru-RU"/>
        </w:rPr>
        <w:br/>
        <w:t>- отключите все электроприборы, не предназначенные для постоянной работы;</w:t>
      </w:r>
      <w:r w:rsidRPr="007E1C82">
        <w:rPr>
          <w:rFonts w:ascii="Arial" w:eastAsia="Times New Roman" w:hAnsi="Arial" w:cs="Arial"/>
          <w:color w:val="121212"/>
          <w:sz w:val="24"/>
          <w:szCs w:val="24"/>
          <w:lang w:eastAsia="ru-RU"/>
        </w:rPr>
        <w:br/>
      </w:r>
      <w:r w:rsidRPr="007E1C82">
        <w:rPr>
          <w:rFonts w:ascii="Arial" w:eastAsia="Times New Roman" w:hAnsi="Arial" w:cs="Arial"/>
          <w:color w:val="121212"/>
          <w:sz w:val="24"/>
          <w:szCs w:val="24"/>
          <w:lang w:eastAsia="ru-RU"/>
        </w:rPr>
        <w:br/>
        <w:t>- выключите все газовые приборы;</w:t>
      </w:r>
      <w:r w:rsidRPr="007E1C82">
        <w:rPr>
          <w:rFonts w:ascii="Arial" w:eastAsia="Times New Roman" w:hAnsi="Arial" w:cs="Arial"/>
          <w:color w:val="121212"/>
          <w:sz w:val="24"/>
          <w:szCs w:val="24"/>
          <w:lang w:eastAsia="ru-RU"/>
        </w:rPr>
        <w:br/>
      </w:r>
      <w:r w:rsidRPr="007E1C82">
        <w:rPr>
          <w:rFonts w:ascii="Arial" w:eastAsia="Times New Roman" w:hAnsi="Arial" w:cs="Arial"/>
          <w:color w:val="121212"/>
          <w:sz w:val="24"/>
          <w:szCs w:val="24"/>
          <w:lang w:eastAsia="ru-RU"/>
        </w:rPr>
        <w:br/>
        <w:t>- убедитесь, что вами не оставлены тлеющие сигареты;</w:t>
      </w:r>
      <w:r w:rsidRPr="007E1C82">
        <w:rPr>
          <w:rFonts w:ascii="Arial" w:eastAsia="Times New Roman" w:hAnsi="Arial" w:cs="Arial"/>
          <w:color w:val="121212"/>
          <w:sz w:val="24"/>
          <w:szCs w:val="24"/>
          <w:lang w:eastAsia="ru-RU"/>
        </w:rPr>
        <w:br/>
      </w:r>
      <w:r w:rsidRPr="007E1C82">
        <w:rPr>
          <w:rFonts w:ascii="Arial" w:eastAsia="Times New Roman" w:hAnsi="Arial" w:cs="Arial"/>
          <w:color w:val="121212"/>
          <w:sz w:val="24"/>
          <w:szCs w:val="24"/>
          <w:lang w:eastAsia="ru-RU"/>
        </w:rPr>
        <w:br/>
        <w:t>- отключите временные нагреватели;</w:t>
      </w:r>
      <w:r w:rsidRPr="007E1C82">
        <w:rPr>
          <w:rFonts w:ascii="Arial" w:eastAsia="Times New Roman" w:hAnsi="Arial" w:cs="Arial"/>
          <w:color w:val="121212"/>
          <w:sz w:val="24"/>
          <w:szCs w:val="24"/>
          <w:lang w:eastAsia="ru-RU"/>
        </w:rPr>
        <w:br/>
      </w:r>
      <w:r w:rsidRPr="007E1C82">
        <w:rPr>
          <w:rFonts w:ascii="Arial" w:eastAsia="Times New Roman" w:hAnsi="Arial" w:cs="Arial"/>
          <w:color w:val="121212"/>
          <w:sz w:val="24"/>
          <w:szCs w:val="24"/>
          <w:lang w:eastAsia="ru-RU"/>
        </w:rPr>
        <w:br/>
        <w:t>- установите ограждение вокруг открытого огня (печи, камина).</w:t>
      </w:r>
    </w:p>
    <w:p w14:paraId="10095BA1" w14:textId="77777777" w:rsidR="007E1C82" w:rsidRPr="007E1C82" w:rsidRDefault="007E1C82" w:rsidP="007E1C82">
      <w:pPr>
        <w:shd w:val="clear" w:color="auto" w:fill="F5F9FA"/>
        <w:spacing w:after="100" w:afterAutospacing="1" w:line="240" w:lineRule="auto"/>
        <w:jc w:val="center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7E1C82">
        <w:rPr>
          <w:rFonts w:ascii="Arial" w:eastAsia="Times New Roman" w:hAnsi="Arial" w:cs="Arial"/>
          <w:color w:val="121212"/>
          <w:sz w:val="24"/>
          <w:szCs w:val="24"/>
          <w:lang w:eastAsia="ru-RU"/>
        </w:rPr>
        <w:br/>
      </w:r>
      <w:r w:rsidRPr="007E1C82">
        <w:rPr>
          <w:rFonts w:ascii="Arial" w:eastAsia="Times New Roman" w:hAnsi="Arial" w:cs="Arial"/>
          <w:color w:val="121212"/>
          <w:sz w:val="24"/>
          <w:szCs w:val="24"/>
          <w:lang w:eastAsia="ru-RU"/>
        </w:rPr>
        <w:br/>
      </w:r>
      <w:r w:rsidRPr="007E1C82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Признаки начинающегося пожара:</w:t>
      </w:r>
    </w:p>
    <w:p w14:paraId="520CD780" w14:textId="77777777" w:rsidR="007E1C82" w:rsidRPr="007E1C82" w:rsidRDefault="007E1C82" w:rsidP="007E1C82">
      <w:pPr>
        <w:shd w:val="clear" w:color="auto" w:fill="F5F9FA"/>
        <w:spacing w:after="100" w:afterAutospacing="1" w:line="240" w:lineRule="auto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7E1C82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В жилых домах и подсобных постройках пожар может быстро охватить большую площадь только в тех случаях, когда в помещении воспламенятся пролитые горючие жидкости (например, падение на пол керогаза). В газифицированных домах это может иметь место при взрывообразной вспышке газа. В жилых домах пожар чаще всего начинается с появления незначительного пламени, которому предшествует более или менее продолжительный период нагревания или тления твердых горючих предметов.</w:t>
      </w:r>
    </w:p>
    <w:p w14:paraId="51B42330" w14:textId="44E16969" w:rsidR="007E1C82" w:rsidRPr="007E1C82" w:rsidRDefault="007E1C82" w:rsidP="007E1C82">
      <w:pPr>
        <w:shd w:val="clear" w:color="auto" w:fill="F5F9FA"/>
        <w:spacing w:after="100" w:afterAutospacing="1" w:line="240" w:lineRule="auto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7E1C82">
        <w:rPr>
          <w:rFonts w:ascii="Arial" w:eastAsia="Times New Roman" w:hAnsi="Arial" w:cs="Arial"/>
          <w:color w:val="121212"/>
          <w:sz w:val="24"/>
          <w:szCs w:val="24"/>
          <w:lang w:eastAsia="ru-RU"/>
        </w:rPr>
        <w:t xml:space="preserve">Наличие запаха перегревшегося вещества и появление легкого, сначала едва заметного, а затем все более сгущающегося и действующего на глаза дыма </w:t>
      </w:r>
      <w:r w:rsidRPr="007E1C82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— это</w:t>
      </w:r>
      <w:r w:rsidRPr="007E1C82">
        <w:rPr>
          <w:rFonts w:ascii="Arial" w:eastAsia="Times New Roman" w:hAnsi="Arial" w:cs="Arial"/>
          <w:color w:val="121212"/>
          <w:sz w:val="24"/>
          <w:szCs w:val="24"/>
          <w:lang w:eastAsia="ru-RU"/>
        </w:rPr>
        <w:t xml:space="preserve"> первые верные признаки пожара. Электрические провода, постепенно нагреваясь при перегрузке, сначала «сигнализируют» об этом характерным запахом резины, а затем изоляция воспламеняется и горит или тлеет, поджигая расположенные рядом предметы. Одновременно с запахом резины может погаснуть свет или электрические лампы начнут гореть вполнакала, что иногда также является признаком назревающей опасности загорания изоляции электропроводов.</w:t>
      </w:r>
    </w:p>
    <w:p w14:paraId="06B6D28A" w14:textId="77777777" w:rsidR="007E1C82" w:rsidRPr="007E1C82" w:rsidRDefault="007E1C82" w:rsidP="007E1C82">
      <w:pPr>
        <w:shd w:val="clear" w:color="auto" w:fill="F5F9FA"/>
        <w:spacing w:after="100" w:afterAutospacing="1" w:line="240" w:lineRule="auto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7E1C82">
        <w:rPr>
          <w:rFonts w:ascii="Arial" w:eastAsia="Times New Roman" w:hAnsi="Arial" w:cs="Arial"/>
          <w:color w:val="121212"/>
          <w:sz w:val="24"/>
          <w:szCs w:val="24"/>
          <w:lang w:eastAsia="ru-RU"/>
        </w:rPr>
        <w:lastRenderedPageBreak/>
        <w:t>Когда в помещении, где начался пожар, имеется усиленная вентиляция (открыто окно, дверь на балкон), находящиеся в соседних комнатах люди иногда узнают о начавшемся пожаре не по дыму или запаху гари, а по потрескиванию горящего дерева, похожему на потрескивание горящих в печке сухих дров. Иногда слышен свистящий звук, могут быть видны отблески пламени.</w:t>
      </w:r>
    </w:p>
    <w:p w14:paraId="2EB7B367" w14:textId="77777777" w:rsidR="007E1C82" w:rsidRPr="007E1C82" w:rsidRDefault="007E1C82" w:rsidP="007E1C82">
      <w:pPr>
        <w:shd w:val="clear" w:color="auto" w:fill="F5F9FA"/>
        <w:spacing w:after="100" w:afterAutospacing="1" w:line="240" w:lineRule="auto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7E1C82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О горении сажи в трубе иногда узнают по гудящему звуку, похожему на завывание ветра, и по смолистому запаху горящей сажи.</w:t>
      </w:r>
    </w:p>
    <w:p w14:paraId="586A43E5" w14:textId="77777777" w:rsidR="007E1C82" w:rsidRPr="007E1C82" w:rsidRDefault="007E1C82" w:rsidP="007E1C82">
      <w:pPr>
        <w:shd w:val="clear" w:color="auto" w:fill="F5F9FA"/>
        <w:spacing w:after="100" w:afterAutospacing="1" w:line="240" w:lineRule="auto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7E1C82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Знание признаков начинающегося пожара в жилом доме помогает своевременно обнаружить и принять меры к его ликвидации.</w:t>
      </w:r>
    </w:p>
    <w:p w14:paraId="7FBB7AFC" w14:textId="77777777" w:rsidR="007E1C82" w:rsidRPr="007E1C82" w:rsidRDefault="007E1C82" w:rsidP="007E1C82">
      <w:pPr>
        <w:shd w:val="clear" w:color="auto" w:fill="F5F9FA"/>
        <w:spacing w:after="100" w:afterAutospacing="1" w:line="240" w:lineRule="auto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7E1C82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Обнаружив начинающийся пожар, необходимо в первую очередь возможно скорее уведомить об этом пожарную охрану. Следует иметь в виду, что чем скорее приедут пожарные, тем легче и с меньшим ущербом будет прекращен пожар. Пожарную команду нужно вызвать также при появлении даже небольшого количества дыма в доме, когда есть опасность возникновения пожара в недоступном для осмотра месте или если невозможно установить причину появления дыма.</w:t>
      </w:r>
    </w:p>
    <w:p w14:paraId="566A0ABC" w14:textId="77777777" w:rsidR="007E1C82" w:rsidRPr="007E1C82" w:rsidRDefault="007E1C82" w:rsidP="007E1C82">
      <w:pPr>
        <w:shd w:val="clear" w:color="auto" w:fill="F5F9FA"/>
        <w:spacing w:after="100" w:afterAutospacing="1" w:line="240" w:lineRule="auto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7E1C82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Распространению пожара в жилом доме чаще всего могут способствовать вентиляционные каналы, окна и двери, через которые поступает свежий воздух, дающий дополнительный приток кислорода, способствующего развитию пожара. Вот почему не рекомендуется разбивать стекла в окнах горящего помещения и оставлять открытыми двери в соседние помещения.</w:t>
      </w:r>
    </w:p>
    <w:p w14:paraId="3D2AAB6F" w14:textId="77777777" w:rsidR="007E1C82" w:rsidRPr="007E1C82" w:rsidRDefault="007E1C82" w:rsidP="007E1C82">
      <w:pPr>
        <w:shd w:val="clear" w:color="auto" w:fill="F5F9FA"/>
        <w:spacing w:after="100" w:afterAutospacing="1" w:line="240" w:lineRule="auto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7E1C82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Если пожар был замечен поздно и имеющихся огнетушащих средств недостаточно, нужно принять меры к тому, чтобы задержать распространение огня. Для этого необходимо по возможности плотно закрыть все двери, окна в помещении, где начался пожар. Заложить щели между полом и дверью можно мокрой тканью, перекрыть газ, отключить электроэнергию. Если дом или квартира заполняются дымом, дышать надо через мокрую ткань, а двигаться как можно ближе к полу (там меньше дыма). Следует помнить, что дети, испугавшись огня или дыма, могут спрятаться в укромных местах (под кроватью, в шкафу) и не отзываться на незнакомые голоса.</w:t>
      </w:r>
    </w:p>
    <w:p w14:paraId="28FF92B3" w14:textId="77777777" w:rsidR="007E1C82" w:rsidRPr="007E1C82" w:rsidRDefault="007E1C82" w:rsidP="007E1C82">
      <w:pPr>
        <w:shd w:val="clear" w:color="auto" w:fill="F5F9FA"/>
        <w:spacing w:after="100" w:afterAutospacing="1" w:line="240" w:lineRule="auto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7E1C82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Прежде чем открыть закрытую дверь в горящем доме, дотроньтесь до нее обратной стороной ладони. Не открывайте ее, если вы почувствуете, что дверь теплая - за ней огонь. Постарайтесь вывести из горящего дома (квартиры) находящихся там людей. Не пытайтесь захватить с собой ценные вещи и другое имущество.</w:t>
      </w:r>
    </w:p>
    <w:p w14:paraId="6FAB9A8A" w14:textId="77777777" w:rsidR="007E1C82" w:rsidRPr="007E1C82" w:rsidRDefault="007E1C82" w:rsidP="007E1C82">
      <w:pPr>
        <w:shd w:val="clear" w:color="auto" w:fill="F5F9FA"/>
        <w:spacing w:after="100" w:afterAutospacing="1" w:line="240" w:lineRule="auto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7E1C82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Выбирайте как можно более безопасный путь эвакуации и постарайтесь не паниковать. Не пользуйтесь лифтами во время пожара. Спускайтесь только по лестницам. Никогда не бегите наугад. По прибытию пожарных полностью подчиняйтесь их командам. Не заходите обратно в горящее помещение до тех пор, пока пожарные не скажут, что опасность миновала.</w:t>
      </w:r>
    </w:p>
    <w:p w14:paraId="625F9E3D" w14:textId="1695C494" w:rsidR="00A50768" w:rsidRPr="007E1C82" w:rsidRDefault="007E1C82" w:rsidP="007E1C82">
      <w:pPr>
        <w:shd w:val="clear" w:color="auto" w:fill="F5F9FA"/>
        <w:spacing w:after="100" w:afterAutospacing="1" w:line="240" w:lineRule="auto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7E1C82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А что делать, если огонь отрезал путь к выходу? Главное постарайтесь сохранить спокойствие. Уходите в дальнюю от горящего помещения комнату, плотно закрывая за собой все двери. Откройте окно и постарайтесь привлечь внимание прохожих криками о помощи. Услышав вас, они вызовут пожарную охрану.</w:t>
      </w:r>
      <w:bookmarkStart w:id="0" w:name="_GoBack"/>
      <w:bookmarkEnd w:id="0"/>
    </w:p>
    <w:sectPr w:rsidR="00A50768" w:rsidRPr="007E1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0F9"/>
    <w:rsid w:val="002560E9"/>
    <w:rsid w:val="004670F9"/>
    <w:rsid w:val="007E1C82"/>
    <w:rsid w:val="00A50768"/>
    <w:rsid w:val="00AD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2AC82"/>
  <w15:chartTrackingRefBased/>
  <w15:docId w15:val="{984CE01A-EC6F-4EAC-83B5-CD78A5874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E1C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1C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E1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E1C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1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4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25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66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5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85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23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99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229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971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249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7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827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1045</Words>
  <Characters>5957</Characters>
  <Application>Microsoft Office Word</Application>
  <DocSecurity>0</DocSecurity>
  <Lines>49</Lines>
  <Paragraphs>13</Paragraphs>
  <ScaleCrop>false</ScaleCrop>
  <Company/>
  <LinksUpToDate>false</LinksUpToDate>
  <CharactersWithSpaces>6989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2021-01-26T08:32:00Z</dcterms:created>
  <dcterms:modified xsi:type="dcterms:W3CDTF">2021-01-26T08:38:00Z</dcterms:modified>
</cp:coreProperties>
</file>